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4" w:rsidRDefault="00190E36">
      <w:r>
        <w:t xml:space="preserve">Illustrative Mathematics Tasks:  </w:t>
      </w:r>
      <w:hyperlink r:id="rId6" w:history="1">
        <w:r w:rsidRPr="003C14CC">
          <w:rPr>
            <w:rStyle w:val="Hyperlink"/>
          </w:rPr>
          <w:t>http://www.illustrativemathematics.org/illustrations</w:t>
        </w:r>
      </w:hyperlink>
      <w:r>
        <w:t xml:space="preserve"> </w:t>
      </w:r>
      <w:bookmarkStart w:id="0" w:name="_GoBack"/>
      <w:bookmarkEnd w:id="0"/>
    </w:p>
    <w:p w:rsidR="00190E36" w:rsidRDefault="00190E36"/>
    <w:p w:rsidR="00190E36" w:rsidRDefault="00190E36" w:rsidP="00190E36">
      <w:pPr>
        <w:pStyle w:val="ListParagraph"/>
        <w:numPr>
          <w:ilvl w:val="0"/>
          <w:numId w:val="1"/>
        </w:numPr>
      </w:pPr>
      <w:r>
        <w:t>109 SAS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110 SSS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339 ASA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340 When does SSA work or not work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602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603  “vertical” triangle similarity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707  7 Circles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1321 parallelogram question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1337 tiling reflected octagons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1338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1442 similar triangles question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1509 defining rotation</w:t>
      </w:r>
    </w:p>
    <w:p w:rsidR="00190E36" w:rsidRDefault="00190E36" w:rsidP="00190E36">
      <w:pPr>
        <w:pStyle w:val="ListParagraph"/>
        <w:numPr>
          <w:ilvl w:val="0"/>
          <w:numId w:val="1"/>
        </w:numPr>
      </w:pPr>
      <w:r>
        <w:t>1510 defining reflections</w:t>
      </w:r>
    </w:p>
    <w:sectPr w:rsidR="00190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ADA"/>
    <w:multiLevelType w:val="hybridMultilevel"/>
    <w:tmpl w:val="708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6"/>
    <w:rsid w:val="00011A45"/>
    <w:rsid w:val="00015685"/>
    <w:rsid w:val="00063582"/>
    <w:rsid w:val="00063DEC"/>
    <w:rsid w:val="00067E97"/>
    <w:rsid w:val="0007700B"/>
    <w:rsid w:val="00083439"/>
    <w:rsid w:val="000A323E"/>
    <w:rsid w:val="000C3352"/>
    <w:rsid w:val="000C5BF8"/>
    <w:rsid w:val="000D34C1"/>
    <w:rsid w:val="001174FF"/>
    <w:rsid w:val="001203F5"/>
    <w:rsid w:val="00153D55"/>
    <w:rsid w:val="00165490"/>
    <w:rsid w:val="00190E36"/>
    <w:rsid w:val="001F371E"/>
    <w:rsid w:val="00217C7B"/>
    <w:rsid w:val="00262A54"/>
    <w:rsid w:val="0028042F"/>
    <w:rsid w:val="0029471E"/>
    <w:rsid w:val="002A7FAB"/>
    <w:rsid w:val="002B4352"/>
    <w:rsid w:val="002C6D7C"/>
    <w:rsid w:val="002E2BD2"/>
    <w:rsid w:val="00316BFB"/>
    <w:rsid w:val="00340A48"/>
    <w:rsid w:val="00344422"/>
    <w:rsid w:val="00344868"/>
    <w:rsid w:val="00347664"/>
    <w:rsid w:val="003558A7"/>
    <w:rsid w:val="0035612F"/>
    <w:rsid w:val="00362439"/>
    <w:rsid w:val="0039103E"/>
    <w:rsid w:val="003B4A9C"/>
    <w:rsid w:val="003B6AFC"/>
    <w:rsid w:val="003D4B7C"/>
    <w:rsid w:val="003D5703"/>
    <w:rsid w:val="003D70E3"/>
    <w:rsid w:val="003F5A0A"/>
    <w:rsid w:val="0042007D"/>
    <w:rsid w:val="00421636"/>
    <w:rsid w:val="0044419E"/>
    <w:rsid w:val="0049542A"/>
    <w:rsid w:val="004C1282"/>
    <w:rsid w:val="004D2BAE"/>
    <w:rsid w:val="00504267"/>
    <w:rsid w:val="00522CD2"/>
    <w:rsid w:val="0053088E"/>
    <w:rsid w:val="005617EE"/>
    <w:rsid w:val="005B3069"/>
    <w:rsid w:val="005C01F4"/>
    <w:rsid w:val="005C07DC"/>
    <w:rsid w:val="005C23B1"/>
    <w:rsid w:val="005D6983"/>
    <w:rsid w:val="005E259D"/>
    <w:rsid w:val="006109C2"/>
    <w:rsid w:val="00620740"/>
    <w:rsid w:val="0065516F"/>
    <w:rsid w:val="0067352D"/>
    <w:rsid w:val="00692B4C"/>
    <w:rsid w:val="006B2931"/>
    <w:rsid w:val="006D205A"/>
    <w:rsid w:val="006D38E8"/>
    <w:rsid w:val="006E426E"/>
    <w:rsid w:val="007639EF"/>
    <w:rsid w:val="007A58EA"/>
    <w:rsid w:val="007B27A9"/>
    <w:rsid w:val="007C6DA1"/>
    <w:rsid w:val="007D7A0C"/>
    <w:rsid w:val="007F7EB6"/>
    <w:rsid w:val="008329F3"/>
    <w:rsid w:val="00835D00"/>
    <w:rsid w:val="00836042"/>
    <w:rsid w:val="0084544C"/>
    <w:rsid w:val="00854003"/>
    <w:rsid w:val="008C1B66"/>
    <w:rsid w:val="008C2501"/>
    <w:rsid w:val="008D61A1"/>
    <w:rsid w:val="008E5EBF"/>
    <w:rsid w:val="0090318A"/>
    <w:rsid w:val="009642B6"/>
    <w:rsid w:val="00982EE3"/>
    <w:rsid w:val="0098588C"/>
    <w:rsid w:val="009D00C4"/>
    <w:rsid w:val="00A0466F"/>
    <w:rsid w:val="00A07464"/>
    <w:rsid w:val="00A364AB"/>
    <w:rsid w:val="00A44E2A"/>
    <w:rsid w:val="00A5514E"/>
    <w:rsid w:val="00A77A22"/>
    <w:rsid w:val="00AA13C6"/>
    <w:rsid w:val="00AC3176"/>
    <w:rsid w:val="00AC3F8D"/>
    <w:rsid w:val="00B22CCB"/>
    <w:rsid w:val="00B459A8"/>
    <w:rsid w:val="00B5044E"/>
    <w:rsid w:val="00B54551"/>
    <w:rsid w:val="00B83A0B"/>
    <w:rsid w:val="00B9218D"/>
    <w:rsid w:val="00BD4D3C"/>
    <w:rsid w:val="00C015B3"/>
    <w:rsid w:val="00C33545"/>
    <w:rsid w:val="00C3435B"/>
    <w:rsid w:val="00C51C18"/>
    <w:rsid w:val="00C6340D"/>
    <w:rsid w:val="00C84979"/>
    <w:rsid w:val="00C9249C"/>
    <w:rsid w:val="00CA7D6F"/>
    <w:rsid w:val="00CC136C"/>
    <w:rsid w:val="00CC7AAB"/>
    <w:rsid w:val="00D11151"/>
    <w:rsid w:val="00D14E56"/>
    <w:rsid w:val="00D36C55"/>
    <w:rsid w:val="00DA0F15"/>
    <w:rsid w:val="00DB2CA0"/>
    <w:rsid w:val="00DC4649"/>
    <w:rsid w:val="00DE06A7"/>
    <w:rsid w:val="00DF1233"/>
    <w:rsid w:val="00E01343"/>
    <w:rsid w:val="00E1728A"/>
    <w:rsid w:val="00EB52D9"/>
    <w:rsid w:val="00ED315B"/>
    <w:rsid w:val="00F5345A"/>
    <w:rsid w:val="00F74C60"/>
    <w:rsid w:val="00FB1236"/>
    <w:rsid w:val="00FB2E5C"/>
    <w:rsid w:val="00FC7B29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36"/>
    <w:pPr>
      <w:ind w:left="720"/>
      <w:contextualSpacing/>
    </w:pPr>
  </w:style>
  <w:style w:type="character" w:styleId="Hyperlink">
    <w:name w:val="Hyperlink"/>
    <w:basedOn w:val="DefaultParagraphFont"/>
    <w:rsid w:val="0019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36"/>
    <w:pPr>
      <w:ind w:left="720"/>
      <w:contextualSpacing/>
    </w:pPr>
  </w:style>
  <w:style w:type="character" w:styleId="Hyperlink">
    <w:name w:val="Hyperlink"/>
    <w:basedOn w:val="DefaultParagraphFont"/>
    <w:rsid w:val="0019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ustrativemathematics.org/illustr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Pasadena Unified School District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 Bryson</dc:creator>
  <cp:lastModifiedBy>Janet L Bryson</cp:lastModifiedBy>
  <cp:revision>1</cp:revision>
  <dcterms:created xsi:type="dcterms:W3CDTF">2013-11-04T19:37:00Z</dcterms:created>
  <dcterms:modified xsi:type="dcterms:W3CDTF">2013-11-04T19:43:00Z</dcterms:modified>
</cp:coreProperties>
</file>