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D" w:rsidRPr="00AD7FC7" w:rsidRDefault="00F9352D" w:rsidP="00AD7FC7">
      <w:pPr>
        <w:jc w:val="center"/>
        <w:rPr>
          <w:b/>
          <w:sz w:val="48"/>
        </w:rPr>
      </w:pPr>
      <w:r w:rsidRPr="00AD7FC7">
        <w:rPr>
          <w:b/>
          <w:sz w:val="48"/>
        </w:rPr>
        <w:t>Room Capacities 2012</w:t>
      </w:r>
    </w:p>
    <w:p w:rsidR="00F9352D" w:rsidRDefault="00F9352D"/>
    <w:tbl>
      <w:tblPr>
        <w:tblStyle w:val="TableGrid"/>
        <w:tblW w:w="0" w:type="auto"/>
        <w:tblLook w:val="00BF"/>
      </w:tblPr>
      <w:tblGrid>
        <w:gridCol w:w="2883"/>
        <w:gridCol w:w="1157"/>
        <w:gridCol w:w="6262"/>
      </w:tblGrid>
      <w:tr w:rsidR="00D160A8">
        <w:tc>
          <w:tcPr>
            <w:tcW w:w="10296" w:type="dxa"/>
            <w:gridSpan w:val="3"/>
          </w:tcPr>
          <w:p w:rsidR="00D160A8" w:rsidRPr="00737AF8" w:rsidRDefault="00D160A8" w:rsidP="00D160A8">
            <w:pPr>
              <w:jc w:val="center"/>
              <w:rPr>
                <w:b/>
                <w:sz w:val="28"/>
                <w:highlight w:val="yellow"/>
              </w:rPr>
            </w:pPr>
            <w:r w:rsidRPr="00737AF8">
              <w:rPr>
                <w:b/>
                <w:sz w:val="28"/>
                <w:highlight w:val="yellow"/>
              </w:rPr>
              <w:t>Palm Springs Convention Center</w:t>
            </w:r>
          </w:p>
        </w:tc>
      </w:tr>
      <w:tr w:rsidR="00F9352D" w:rsidRPr="00737AF8">
        <w:tc>
          <w:tcPr>
            <w:tcW w:w="2898" w:type="dxa"/>
          </w:tcPr>
          <w:p w:rsidR="00F9352D" w:rsidRPr="00737AF8" w:rsidRDefault="00F9352D">
            <w:pPr>
              <w:rPr>
                <w:b/>
              </w:rPr>
            </w:pPr>
            <w:r w:rsidRPr="00737AF8">
              <w:rPr>
                <w:b/>
              </w:rPr>
              <w:t>Room</w:t>
            </w:r>
          </w:p>
        </w:tc>
        <w:tc>
          <w:tcPr>
            <w:tcW w:w="1094" w:type="dxa"/>
          </w:tcPr>
          <w:p w:rsidR="00F9352D" w:rsidRPr="00737AF8" w:rsidRDefault="00F9352D" w:rsidP="00737AF8">
            <w:pPr>
              <w:jc w:val="center"/>
              <w:rPr>
                <w:b/>
              </w:rPr>
            </w:pPr>
            <w:r w:rsidRPr="00737AF8">
              <w:rPr>
                <w:b/>
              </w:rPr>
              <w:t>Capacity</w:t>
            </w:r>
          </w:p>
        </w:tc>
        <w:tc>
          <w:tcPr>
            <w:tcW w:w="6304" w:type="dxa"/>
          </w:tcPr>
          <w:p w:rsidR="00F9352D" w:rsidRPr="00737AF8" w:rsidRDefault="00F9352D">
            <w:pPr>
              <w:rPr>
                <w:b/>
              </w:rPr>
            </w:pPr>
            <w:r w:rsidRPr="00737AF8">
              <w:rPr>
                <w:b/>
              </w:rPr>
              <w:t>Setup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A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3</w:t>
            </w:r>
            <w:r w:rsidR="00AD7FC7">
              <w:t>9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  <w:r w:rsidR="00296B8E">
              <w:t xml:space="preserve"> • Computer Lab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B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94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C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94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D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44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E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44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F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4</w:t>
            </w:r>
            <w:r w:rsidR="00F9352D">
              <w:t>0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Mesquite G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44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Primrose A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300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Primrose B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41</w:t>
            </w:r>
            <w:r w:rsidR="00F9352D">
              <w:t>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Primrose C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110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Primrose D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12</w:t>
            </w:r>
            <w:r w:rsidR="00AD7FC7">
              <w:t>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Smoke Tree A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38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Smoke Tree B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38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Smoke Tree C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7</w:t>
            </w:r>
            <w:r w:rsidR="00AD7FC7">
              <w:t>2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Smoke Tree D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40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Smoke Tree E</w:t>
            </w:r>
          </w:p>
        </w:tc>
        <w:tc>
          <w:tcPr>
            <w:tcW w:w="1094" w:type="dxa"/>
          </w:tcPr>
          <w:p w:rsidR="00F9352D" w:rsidRDefault="00AD7FC7" w:rsidP="00737AF8">
            <w:pPr>
              <w:jc w:val="center"/>
            </w:pPr>
            <w:r>
              <w:t>24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Smoke Tree F</w:t>
            </w:r>
          </w:p>
        </w:tc>
        <w:tc>
          <w:tcPr>
            <w:tcW w:w="1094" w:type="dxa"/>
          </w:tcPr>
          <w:p w:rsidR="00F9352D" w:rsidRDefault="00F9352D" w:rsidP="00737AF8">
            <w:pPr>
              <w:jc w:val="center"/>
            </w:pPr>
            <w:r>
              <w:t>4</w:t>
            </w:r>
            <w:r w:rsidR="00AD7FC7">
              <w:t>5</w:t>
            </w:r>
          </w:p>
        </w:tc>
        <w:tc>
          <w:tcPr>
            <w:tcW w:w="6304" w:type="dxa"/>
          </w:tcPr>
          <w:p w:rsidR="00F9352D" w:rsidRDefault="00F9352D">
            <w:r>
              <w:t>Rectangular Tables • Classroom</w:t>
            </w:r>
          </w:p>
        </w:tc>
      </w:tr>
      <w:tr w:rsidR="00D160A8">
        <w:tc>
          <w:tcPr>
            <w:tcW w:w="2898" w:type="dxa"/>
          </w:tcPr>
          <w:p w:rsidR="00D160A8" w:rsidRDefault="00D160A8"/>
        </w:tc>
        <w:tc>
          <w:tcPr>
            <w:tcW w:w="1094" w:type="dxa"/>
          </w:tcPr>
          <w:p w:rsidR="00D160A8" w:rsidRDefault="00D160A8"/>
        </w:tc>
        <w:tc>
          <w:tcPr>
            <w:tcW w:w="6304" w:type="dxa"/>
          </w:tcPr>
          <w:p w:rsidR="00D160A8" w:rsidRDefault="00D160A8"/>
        </w:tc>
      </w:tr>
      <w:tr w:rsidR="00D160A8">
        <w:tc>
          <w:tcPr>
            <w:tcW w:w="10296" w:type="dxa"/>
            <w:gridSpan w:val="3"/>
          </w:tcPr>
          <w:p w:rsidR="00D160A8" w:rsidRPr="00737AF8" w:rsidRDefault="00D160A8" w:rsidP="00D160A8">
            <w:pPr>
              <w:jc w:val="center"/>
              <w:rPr>
                <w:b/>
                <w:sz w:val="28"/>
              </w:rPr>
            </w:pPr>
            <w:r w:rsidRPr="00737AF8">
              <w:rPr>
                <w:b/>
                <w:sz w:val="28"/>
                <w:highlight w:val="yellow"/>
              </w:rPr>
              <w:t>Renaissance Hotel and Resort</w:t>
            </w:r>
          </w:p>
        </w:tc>
      </w:tr>
      <w:tr w:rsidR="00F9352D" w:rsidRPr="00D165E3">
        <w:tc>
          <w:tcPr>
            <w:tcW w:w="2898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Room</w:t>
            </w:r>
          </w:p>
        </w:tc>
        <w:tc>
          <w:tcPr>
            <w:tcW w:w="1094" w:type="dxa"/>
          </w:tcPr>
          <w:p w:rsidR="00F9352D" w:rsidRPr="00D165E3" w:rsidRDefault="00D160A8" w:rsidP="00D160A8">
            <w:pPr>
              <w:jc w:val="center"/>
              <w:rPr>
                <w:b/>
              </w:rPr>
            </w:pPr>
            <w:r w:rsidRPr="00D165E3">
              <w:rPr>
                <w:b/>
              </w:rPr>
              <w:t>Capacity</w:t>
            </w:r>
          </w:p>
        </w:tc>
        <w:tc>
          <w:tcPr>
            <w:tcW w:w="6304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Setup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Andreas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60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Cactus</w:t>
            </w:r>
          </w:p>
        </w:tc>
        <w:tc>
          <w:tcPr>
            <w:tcW w:w="1094" w:type="dxa"/>
          </w:tcPr>
          <w:p w:rsidR="00F9352D" w:rsidRDefault="00AD7FC7" w:rsidP="00D160A8">
            <w:pPr>
              <w:jc w:val="center"/>
            </w:pPr>
            <w:r>
              <w:t>24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  <w:r w:rsidR="00AD7FC7">
              <w:t xml:space="preserve"> (3) + 12 extra chairs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Catalina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200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Chino A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Chino B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Mojave Learning Center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160</w:t>
            </w:r>
          </w:p>
        </w:tc>
        <w:tc>
          <w:tcPr>
            <w:tcW w:w="6304" w:type="dxa"/>
          </w:tcPr>
          <w:p w:rsidR="00F9352D" w:rsidRDefault="00AD7FC7" w:rsidP="00AD7FC7">
            <w:r>
              <w:t>Theater • Terraced • Non-movable tables • Stage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Pueblo A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Pueblo B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40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San Jacinto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80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Santa Rosa</w:t>
            </w:r>
          </w:p>
        </w:tc>
        <w:tc>
          <w:tcPr>
            <w:tcW w:w="1094" w:type="dxa"/>
          </w:tcPr>
          <w:p w:rsidR="00F9352D" w:rsidRDefault="00D165E3" w:rsidP="00D160A8">
            <w:pPr>
              <w:jc w:val="center"/>
            </w:pPr>
            <w:r>
              <w:t>6</w:t>
            </w:r>
            <w:r w:rsidR="00F9352D">
              <w:t>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Sierra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100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Ventura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100</w:t>
            </w:r>
          </w:p>
        </w:tc>
        <w:tc>
          <w:tcPr>
            <w:tcW w:w="6304" w:type="dxa"/>
          </w:tcPr>
          <w:p w:rsidR="00F9352D" w:rsidRDefault="00F9352D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/>
        </w:tc>
        <w:tc>
          <w:tcPr>
            <w:tcW w:w="1094" w:type="dxa"/>
          </w:tcPr>
          <w:p w:rsidR="00F9352D" w:rsidRDefault="00F9352D"/>
        </w:tc>
        <w:tc>
          <w:tcPr>
            <w:tcW w:w="6304" w:type="dxa"/>
          </w:tcPr>
          <w:p w:rsidR="00F9352D" w:rsidRDefault="00F9352D"/>
        </w:tc>
      </w:tr>
      <w:tr w:rsidR="00D160A8">
        <w:tc>
          <w:tcPr>
            <w:tcW w:w="10296" w:type="dxa"/>
            <w:gridSpan w:val="3"/>
          </w:tcPr>
          <w:p w:rsidR="00D160A8" w:rsidRPr="00737AF8" w:rsidRDefault="00D160A8" w:rsidP="00D160A8">
            <w:pPr>
              <w:jc w:val="center"/>
              <w:rPr>
                <w:b/>
                <w:sz w:val="28"/>
              </w:rPr>
            </w:pPr>
            <w:r w:rsidRPr="00737AF8">
              <w:rPr>
                <w:b/>
                <w:sz w:val="28"/>
                <w:highlight w:val="yellow"/>
              </w:rPr>
              <w:t>Hilton Palm Springs</w:t>
            </w:r>
          </w:p>
        </w:tc>
      </w:tr>
      <w:tr w:rsidR="00F9352D" w:rsidRPr="00D165E3">
        <w:tc>
          <w:tcPr>
            <w:tcW w:w="2898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Room</w:t>
            </w:r>
          </w:p>
        </w:tc>
        <w:tc>
          <w:tcPr>
            <w:tcW w:w="1094" w:type="dxa"/>
          </w:tcPr>
          <w:p w:rsidR="00F9352D" w:rsidRPr="00D165E3" w:rsidRDefault="00D160A8" w:rsidP="00D160A8">
            <w:pPr>
              <w:jc w:val="center"/>
              <w:rPr>
                <w:b/>
              </w:rPr>
            </w:pPr>
            <w:r w:rsidRPr="00D165E3">
              <w:rPr>
                <w:b/>
              </w:rPr>
              <w:t>Capacity</w:t>
            </w:r>
          </w:p>
        </w:tc>
        <w:tc>
          <w:tcPr>
            <w:tcW w:w="6304" w:type="dxa"/>
          </w:tcPr>
          <w:p w:rsidR="00F9352D" w:rsidRPr="00D165E3" w:rsidRDefault="00D160A8">
            <w:pPr>
              <w:rPr>
                <w:b/>
              </w:rPr>
            </w:pPr>
            <w:r w:rsidRPr="00D165E3">
              <w:rPr>
                <w:b/>
              </w:rPr>
              <w:t>Setup</w:t>
            </w:r>
          </w:p>
        </w:tc>
      </w:tr>
      <w:tr w:rsidR="00F9352D">
        <w:tc>
          <w:tcPr>
            <w:tcW w:w="2898" w:type="dxa"/>
          </w:tcPr>
          <w:p w:rsidR="00F9352D" w:rsidRDefault="00D165E3">
            <w:r>
              <w:t>Plaza</w:t>
            </w:r>
            <w:r w:rsidR="00F9352D">
              <w:t xml:space="preserve"> A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304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D165E3">
            <w:r>
              <w:t>Plaza</w:t>
            </w:r>
            <w:r w:rsidR="00F9352D">
              <w:t xml:space="preserve"> B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304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D165E3">
            <w:r>
              <w:t>Plaza</w:t>
            </w:r>
            <w:r w:rsidR="00F9352D">
              <w:t xml:space="preserve"> C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304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D165E3">
            <w:r>
              <w:t>Plaza</w:t>
            </w:r>
            <w:r w:rsidR="00F9352D">
              <w:t xml:space="preserve"> D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50</w:t>
            </w:r>
          </w:p>
        </w:tc>
        <w:tc>
          <w:tcPr>
            <w:tcW w:w="6304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Palm Canyon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80</w:t>
            </w:r>
          </w:p>
        </w:tc>
        <w:tc>
          <w:tcPr>
            <w:tcW w:w="6304" w:type="dxa"/>
          </w:tcPr>
          <w:p w:rsidR="00F9352D" w:rsidRDefault="00D160A8">
            <w:r>
              <w:t>Round Tables</w:t>
            </w:r>
          </w:p>
        </w:tc>
      </w:tr>
      <w:tr w:rsidR="00F9352D">
        <w:tc>
          <w:tcPr>
            <w:tcW w:w="2898" w:type="dxa"/>
          </w:tcPr>
          <w:p w:rsidR="00F9352D" w:rsidRDefault="00F9352D">
            <w:r>
              <w:t>Tapestry</w:t>
            </w:r>
          </w:p>
        </w:tc>
        <w:tc>
          <w:tcPr>
            <w:tcW w:w="1094" w:type="dxa"/>
          </w:tcPr>
          <w:p w:rsidR="00F9352D" w:rsidRDefault="00F9352D" w:rsidP="00D160A8">
            <w:pPr>
              <w:jc w:val="center"/>
            </w:pPr>
            <w:r>
              <w:t>80</w:t>
            </w:r>
          </w:p>
        </w:tc>
        <w:tc>
          <w:tcPr>
            <w:tcW w:w="6304" w:type="dxa"/>
          </w:tcPr>
          <w:p w:rsidR="00F9352D" w:rsidRDefault="00D160A8">
            <w:r>
              <w:t>Round Tables</w:t>
            </w:r>
          </w:p>
        </w:tc>
      </w:tr>
    </w:tbl>
    <w:p w:rsidR="00296B8E" w:rsidRDefault="00296B8E"/>
    <w:sectPr w:rsidR="00296B8E" w:rsidSect="00D165E3">
      <w:pgSz w:w="12240" w:h="15840"/>
      <w:pgMar w:top="851" w:right="1077" w:bottom="851" w:left="107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52D"/>
    <w:rsid w:val="00296B8E"/>
    <w:rsid w:val="00737AF8"/>
    <w:rsid w:val="00AD7FC7"/>
    <w:rsid w:val="00B92675"/>
    <w:rsid w:val="00C62B60"/>
    <w:rsid w:val="00D160A8"/>
    <w:rsid w:val="00D165E3"/>
    <w:rsid w:val="00F9352D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35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Macintosh Word</Application>
  <DocSecurity>0</DocSecurity>
  <Lines>9</Lines>
  <Paragraphs>2</Paragraphs>
  <ScaleCrop>false</ScaleCrop>
  <Company>Vice-President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 South</dc:creator>
  <cp:keywords/>
  <cp:lastModifiedBy>CMC South</cp:lastModifiedBy>
  <cp:revision>2</cp:revision>
  <dcterms:created xsi:type="dcterms:W3CDTF">2012-10-27T14:46:00Z</dcterms:created>
  <dcterms:modified xsi:type="dcterms:W3CDTF">2012-10-27T14:46:00Z</dcterms:modified>
</cp:coreProperties>
</file>